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6" w:rsidRPr="00037797" w:rsidRDefault="00406026" w:rsidP="00406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037797">
        <w:rPr>
          <w:b/>
          <w:color w:val="000000"/>
          <w:bdr w:val="none" w:sz="0" w:space="0" w:color="auto" w:frame="1"/>
        </w:rPr>
        <w:t>Состав</w:t>
      </w:r>
    </w:p>
    <w:p w:rsidR="00406026" w:rsidRPr="00037797" w:rsidRDefault="00406026" w:rsidP="0040602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proofErr w:type="gramStart"/>
      <w:r w:rsidRPr="00037797">
        <w:rPr>
          <w:rStyle w:val="normaltextrun"/>
          <w:b/>
        </w:rPr>
        <w:t xml:space="preserve">общественной комиссии для организации проведения обсуждения </w:t>
      </w:r>
      <w:r w:rsidRPr="00037797">
        <w:rPr>
          <w:b/>
          <w:color w:val="000000"/>
        </w:rPr>
        <w:t xml:space="preserve">проекта муниципальной программы «Формирование современной городской среды на 2018-2022 годы» на территории </w:t>
      </w:r>
      <w:proofErr w:type="spellStart"/>
      <w:r w:rsidRPr="00037797">
        <w:rPr>
          <w:b/>
          <w:color w:val="000000"/>
        </w:rPr>
        <w:t>Тополевского</w:t>
      </w:r>
      <w:proofErr w:type="spellEnd"/>
      <w:r w:rsidRPr="00037797">
        <w:rPr>
          <w:b/>
          <w:color w:val="000000"/>
        </w:rPr>
        <w:t xml:space="preserve"> сельского поселения Хабаровского муниципального района Хабаровского края</w:t>
      </w:r>
      <w:r w:rsidRPr="00037797">
        <w:rPr>
          <w:rStyle w:val="normaltextrun"/>
          <w:b/>
        </w:rPr>
        <w:t xml:space="preserve">, проведения оценки предложений заинтересованных лиц, а также для осуществления контроля за реализацией муниципальной программы </w:t>
      </w:r>
      <w:r w:rsidRPr="00037797">
        <w:rPr>
          <w:b/>
          <w:color w:val="000000"/>
        </w:rPr>
        <w:t xml:space="preserve">Формирование современной городской среды на 2018-2022 годы» на территории </w:t>
      </w:r>
      <w:proofErr w:type="spellStart"/>
      <w:r w:rsidRPr="00037797">
        <w:rPr>
          <w:b/>
          <w:color w:val="000000"/>
        </w:rPr>
        <w:t>Тополевского</w:t>
      </w:r>
      <w:proofErr w:type="spellEnd"/>
      <w:r w:rsidRPr="00037797">
        <w:rPr>
          <w:b/>
          <w:color w:val="000000"/>
        </w:rPr>
        <w:t xml:space="preserve"> сельского поселения Хабаровского муниципального района Хабаровского края после ее утверждения</w:t>
      </w:r>
      <w:proofErr w:type="gramEnd"/>
      <w:r w:rsidRPr="00037797">
        <w:rPr>
          <w:rStyle w:val="normaltextrun"/>
          <w:b/>
        </w:rPr>
        <w:t xml:space="preserve"> в установленном порядке</w:t>
      </w:r>
    </w:p>
    <w:p w:rsidR="00406026" w:rsidRPr="00037797" w:rsidRDefault="00406026" w:rsidP="00406026">
      <w:pPr>
        <w:pStyle w:val="paragraph"/>
        <w:spacing w:before="0" w:beforeAutospacing="0" w:after="0" w:afterAutospacing="0"/>
        <w:jc w:val="center"/>
        <w:textAlignment w:val="baseline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Чумакова Наталья Ивановна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глава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Хабаровского муниципального района Хабаровского края, председатель Комиссии</w:t>
            </w: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Чубарова Наталья Валерьевна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заместитель администрации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Хабаровского муниципального района Хабаровского края, заместитель председателя Комиссии</w:t>
            </w: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Малкова Галина Гавриловна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главный специалист администрации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Хабаровского муниципального района Хабаровского края, секретарь Комиссии</w:t>
            </w: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Члены Комиссии:</w:t>
            </w:r>
          </w:p>
        </w:tc>
        <w:tc>
          <w:tcPr>
            <w:tcW w:w="6663" w:type="dxa"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Калинина Валентина Васильевна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член общественного Совета при главе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Хабаровского муниципального района Хабаровского края (по согласованию)</w:t>
            </w: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Косенкова Екатерина Сергеевна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член Совета молодежи при Совете депутатов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 Хабаровского муниципального района Хабаровского края (по согласованию)</w:t>
            </w: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037797">
              <w:rPr>
                <w:lang w:eastAsia="en-US"/>
              </w:rPr>
              <w:t>Леванькова</w:t>
            </w:r>
            <w:proofErr w:type="spellEnd"/>
            <w:r w:rsidRPr="00037797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член Совета депутатов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Хабаровского муниципального района Хабаровского края (по согласованию)</w:t>
            </w:r>
          </w:p>
        </w:tc>
      </w:tr>
      <w:tr w:rsidR="00406026" w:rsidRPr="00037797" w:rsidTr="00037797">
        <w:tc>
          <w:tcPr>
            <w:tcW w:w="2943" w:type="dxa"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6663" w:type="dxa"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037797">
              <w:rPr>
                <w:lang w:eastAsia="en-US"/>
              </w:rPr>
              <w:t>Муркаева</w:t>
            </w:r>
            <w:proofErr w:type="spellEnd"/>
            <w:r w:rsidRPr="00037797">
              <w:rPr>
                <w:lang w:eastAsia="en-US"/>
              </w:rPr>
              <w:t xml:space="preserve"> Валентина Михайловна</w:t>
            </w:r>
          </w:p>
        </w:tc>
        <w:tc>
          <w:tcPr>
            <w:tcW w:w="666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председатель Совета ветеранов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Хабаровского муниципального района </w:t>
            </w:r>
          </w:p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Хабаровского края (по согласованию)</w:t>
            </w: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Савицкий Константин Георгиевич</w:t>
            </w:r>
          </w:p>
        </w:tc>
        <w:tc>
          <w:tcPr>
            <w:tcW w:w="6663" w:type="dxa"/>
          </w:tcPr>
          <w:p w:rsidR="00406026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- директор ООО «Жилищные услуги» (по согласованию)</w:t>
            </w:r>
          </w:p>
          <w:p w:rsidR="00037797" w:rsidRPr="00037797" w:rsidRDefault="0003779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406026" w:rsidRPr="00037797" w:rsidTr="00037797">
        <w:tc>
          <w:tcPr>
            <w:tcW w:w="2943" w:type="dxa"/>
            <w:hideMark/>
          </w:tcPr>
          <w:p w:rsidR="00406026" w:rsidRPr="00037797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>Шмидт Людмила Александровна</w:t>
            </w:r>
          </w:p>
        </w:tc>
        <w:tc>
          <w:tcPr>
            <w:tcW w:w="6663" w:type="dxa"/>
            <w:hideMark/>
          </w:tcPr>
          <w:p w:rsidR="00406026" w:rsidRDefault="004060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037797">
              <w:rPr>
                <w:lang w:eastAsia="en-US"/>
              </w:rPr>
              <w:t xml:space="preserve">- член Совета молодежи при Совете депутатов </w:t>
            </w:r>
            <w:proofErr w:type="spellStart"/>
            <w:r w:rsidRPr="00037797">
              <w:rPr>
                <w:lang w:eastAsia="en-US"/>
              </w:rPr>
              <w:t>Тополевского</w:t>
            </w:r>
            <w:proofErr w:type="spellEnd"/>
            <w:r w:rsidRPr="00037797">
              <w:rPr>
                <w:lang w:eastAsia="en-US"/>
              </w:rPr>
              <w:t xml:space="preserve"> сельского поселения  Хабаровского муниципального района Хабаровского края (по согласованию)</w:t>
            </w:r>
          </w:p>
          <w:p w:rsidR="0012226B" w:rsidRPr="00037797" w:rsidRDefault="001222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12226B" w:rsidRPr="00037797" w:rsidTr="00037797">
        <w:tc>
          <w:tcPr>
            <w:tcW w:w="2943" w:type="dxa"/>
            <w:hideMark/>
          </w:tcPr>
          <w:p w:rsidR="0012226B" w:rsidRPr="0012226B" w:rsidRDefault="0012226B" w:rsidP="0074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6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12226B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  <w:p w:rsidR="0012226B" w:rsidRPr="0012226B" w:rsidRDefault="0012226B" w:rsidP="0074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12226B" w:rsidRPr="0012226B" w:rsidRDefault="0012226B" w:rsidP="0074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B">
              <w:rPr>
                <w:rFonts w:ascii="Times New Roman" w:hAnsi="Times New Roman" w:cs="Times New Roman"/>
                <w:sz w:val="24"/>
                <w:szCs w:val="24"/>
              </w:rPr>
              <w:t>- активистка регионального отделения Общероссийского общественного движения «Народный фронт «За Россию»»</w:t>
            </w:r>
          </w:p>
          <w:p w:rsidR="0012226B" w:rsidRPr="0012226B" w:rsidRDefault="0012226B" w:rsidP="0074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65631" w:rsidRDefault="00406026" w:rsidP="00406026">
      <w:pPr>
        <w:pStyle w:val="paragraph"/>
        <w:spacing w:before="0" w:beforeAutospacing="0" w:after="0" w:afterAutospacing="0"/>
        <w:jc w:val="center"/>
        <w:textAlignment w:val="baseline"/>
      </w:pPr>
      <w:r w:rsidRPr="00037797">
        <w:t>_________</w:t>
      </w:r>
      <w:r>
        <w:t>_</w:t>
      </w:r>
    </w:p>
    <w:sectPr w:rsidR="00165631" w:rsidSect="00ED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406026"/>
    <w:rsid w:val="00037797"/>
    <w:rsid w:val="000A6CB0"/>
    <w:rsid w:val="0012226B"/>
    <w:rsid w:val="00310EF3"/>
    <w:rsid w:val="00406026"/>
    <w:rsid w:val="0048354B"/>
    <w:rsid w:val="005112F9"/>
    <w:rsid w:val="006822C1"/>
    <w:rsid w:val="008A0D52"/>
    <w:rsid w:val="00AB0C60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06026"/>
  </w:style>
  <w:style w:type="character" w:customStyle="1" w:styleId="eop">
    <w:name w:val="eop"/>
    <w:rsid w:val="00406026"/>
  </w:style>
  <w:style w:type="table" w:styleId="a3">
    <w:name w:val="Table Grid"/>
    <w:basedOn w:val="a1"/>
    <w:uiPriority w:val="59"/>
    <w:rsid w:val="0040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2018-01-22T01:05:00Z</dcterms:created>
  <dcterms:modified xsi:type="dcterms:W3CDTF">2018-06-07T07:44:00Z</dcterms:modified>
</cp:coreProperties>
</file>